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F8EB" w14:textId="31DEA287" w:rsidR="00EF42C9" w:rsidRDefault="009D6223" w:rsidP="2B09B0D9">
      <w:pPr>
        <w:spacing w:after="0"/>
        <w:jc w:val="right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1FEC72" wp14:editId="7DCD2694">
            <wp:simplePos x="0" y="0"/>
            <wp:positionH relativeFrom="column">
              <wp:posOffset>-714375</wp:posOffset>
            </wp:positionH>
            <wp:positionV relativeFrom="paragraph">
              <wp:posOffset>-152400</wp:posOffset>
            </wp:positionV>
            <wp:extent cx="1068705" cy="877989"/>
            <wp:effectExtent l="0" t="0" r="0" b="0"/>
            <wp:wrapNone/>
            <wp:docPr id="834168720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877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2B09B0D9">
        <w:rPr>
          <w:rFonts w:ascii="Arial" w:eastAsia="Arial" w:hAnsi="Arial" w:cs="Arial"/>
          <w:sz w:val="72"/>
          <w:szCs w:val="72"/>
        </w:rPr>
        <w:t>annexe</w:t>
      </w:r>
      <w:proofErr w:type="gramEnd"/>
      <w:r w:rsidRPr="2B09B0D9">
        <w:rPr>
          <w:rFonts w:ascii="Arial" w:eastAsia="Arial" w:hAnsi="Arial" w:cs="Arial"/>
          <w:sz w:val="72"/>
          <w:szCs w:val="72"/>
        </w:rPr>
        <w:t xml:space="preserve"> </w:t>
      </w:r>
    </w:p>
    <w:p w14:paraId="267A3E91" w14:textId="5B9E53C1" w:rsidR="00EF42C9" w:rsidRDefault="009D6223" w:rsidP="2B09B0D9">
      <w:pPr>
        <w:spacing w:after="218"/>
      </w:pPr>
      <w:r w:rsidRPr="2B09B0D9">
        <w:rPr>
          <w:rFonts w:ascii="Arial" w:eastAsia="Arial" w:hAnsi="Arial" w:cs="Arial"/>
        </w:rPr>
        <w:t xml:space="preserve"> </w:t>
      </w:r>
    </w:p>
    <w:p w14:paraId="3ABF096F" w14:textId="77777777" w:rsidR="00EF42C9" w:rsidRDefault="009D6223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4DD9A91C" w14:textId="77777777" w:rsidR="00EF42C9" w:rsidRDefault="009D6223">
      <w:pPr>
        <w:spacing w:after="345"/>
      </w:pPr>
      <w:r>
        <w:rPr>
          <w:rFonts w:ascii="Arial" w:eastAsia="Arial" w:hAnsi="Arial" w:cs="Arial"/>
        </w:rPr>
        <w:t xml:space="preserve"> </w:t>
      </w:r>
    </w:p>
    <w:p w14:paraId="3E95382E" w14:textId="0A0E604A" w:rsidR="00B4387E" w:rsidRDefault="00DB3875" w:rsidP="785855F0">
      <w:pPr>
        <w:spacing w:after="267" w:line="241" w:lineRule="auto"/>
        <w:ind w:right="561"/>
      </w:pPr>
      <w:r w:rsidRPr="35ABC3FA">
        <w:rPr>
          <w:rFonts w:ascii="Arial" w:eastAsia="Arial" w:hAnsi="Arial" w:cs="Arial"/>
          <w:b/>
          <w:bCs/>
          <w:sz w:val="36"/>
          <w:szCs w:val="36"/>
        </w:rPr>
        <w:t>Tableau récapitulatif</w:t>
      </w:r>
      <w:r w:rsidR="00B4387E">
        <w:br/>
      </w:r>
      <w:r w:rsidR="005941AC" w:rsidRPr="35ABC3FA">
        <w:rPr>
          <w:rFonts w:ascii="Arial" w:eastAsia="Arial" w:hAnsi="Arial" w:cs="Arial"/>
          <w:b/>
          <w:bCs/>
          <w:sz w:val="24"/>
        </w:rPr>
        <w:t xml:space="preserve">Travaux </w:t>
      </w:r>
      <w:r w:rsidR="00FC66FB" w:rsidRPr="35ABC3FA">
        <w:rPr>
          <w:rFonts w:ascii="Arial" w:eastAsia="Arial" w:hAnsi="Arial" w:cs="Arial"/>
          <w:b/>
          <w:bCs/>
          <w:sz w:val="24"/>
        </w:rPr>
        <w:t xml:space="preserve">planifiés </w:t>
      </w:r>
      <w:r w:rsidR="005941AC" w:rsidRPr="35ABC3FA">
        <w:rPr>
          <w:rFonts w:ascii="Arial" w:eastAsia="Arial" w:hAnsi="Arial" w:cs="Arial"/>
          <w:b/>
          <w:bCs/>
          <w:sz w:val="24"/>
        </w:rPr>
        <w:t>dans les escaliers municipaux</w:t>
      </w:r>
    </w:p>
    <w:tbl>
      <w:tblPr>
        <w:tblStyle w:val="Grilledutableau"/>
        <w:tblpPr w:leftFromText="141" w:rightFromText="141" w:vertAnchor="text" w:horzAnchor="margin" w:tblpXSpec="center" w:tblpY="425"/>
        <w:tblW w:w="9918" w:type="dxa"/>
        <w:tblLook w:val="06A0" w:firstRow="1" w:lastRow="0" w:firstColumn="1" w:lastColumn="0" w:noHBand="1" w:noVBand="1"/>
      </w:tblPr>
      <w:tblGrid>
        <w:gridCol w:w="1777"/>
        <w:gridCol w:w="1812"/>
        <w:gridCol w:w="1684"/>
        <w:gridCol w:w="1611"/>
        <w:gridCol w:w="1403"/>
        <w:gridCol w:w="1631"/>
      </w:tblGrid>
      <w:tr w:rsidR="003E40B4" w14:paraId="512391EC" w14:textId="77777777" w:rsidTr="009300A3">
        <w:trPr>
          <w:trHeight w:val="841"/>
        </w:trPr>
        <w:tc>
          <w:tcPr>
            <w:tcW w:w="1786" w:type="dxa"/>
          </w:tcPr>
          <w:p w14:paraId="22D9AB59" w14:textId="77777777" w:rsidR="00D01ADF" w:rsidRDefault="00D01ADF" w:rsidP="00D01ADF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7A1F90B3" w14:textId="77777777" w:rsidR="002C0B07" w:rsidRDefault="002C0B07" w:rsidP="002C0B07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729ED776" w14:textId="77777777" w:rsidR="002C0B07" w:rsidRPr="002C0B07" w:rsidRDefault="002C0B07" w:rsidP="002C0B07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215E99" w:themeFill="text2" w:themeFillTint="BF"/>
            <w:vAlign w:val="center"/>
          </w:tcPr>
          <w:p w14:paraId="52BCB623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35ABC3F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Escalier des Franciscains</w:t>
            </w:r>
          </w:p>
        </w:tc>
        <w:tc>
          <w:tcPr>
            <w:tcW w:w="1684" w:type="dxa"/>
            <w:shd w:val="clear" w:color="auto" w:fill="215E99" w:themeFill="text2" w:themeFillTint="BF"/>
            <w:vAlign w:val="center"/>
          </w:tcPr>
          <w:p w14:paraId="2CA448B0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35ABC3F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Escalier du Faubourg</w:t>
            </w:r>
          </w:p>
        </w:tc>
        <w:tc>
          <w:tcPr>
            <w:tcW w:w="1642" w:type="dxa"/>
            <w:shd w:val="clear" w:color="auto" w:fill="215E99" w:themeFill="text2" w:themeFillTint="BF"/>
            <w:vAlign w:val="center"/>
          </w:tcPr>
          <w:p w14:paraId="358557F6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35ABC3F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Escalier Frontenac</w:t>
            </w:r>
          </w:p>
        </w:tc>
        <w:tc>
          <w:tcPr>
            <w:tcW w:w="1290" w:type="dxa"/>
            <w:shd w:val="clear" w:color="auto" w:fill="215E99" w:themeFill="text2" w:themeFillTint="BF"/>
            <w:vAlign w:val="center"/>
          </w:tcPr>
          <w:p w14:paraId="578C51E8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35ABC3F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Escalier Lépine</w:t>
            </w:r>
          </w:p>
        </w:tc>
        <w:tc>
          <w:tcPr>
            <w:tcW w:w="1687" w:type="dxa"/>
            <w:shd w:val="clear" w:color="auto" w:fill="215E99" w:themeFill="text2" w:themeFillTint="BF"/>
            <w:vAlign w:val="center"/>
          </w:tcPr>
          <w:p w14:paraId="3D2F0D72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35ABC3F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Escalier de la Chapelle</w:t>
            </w:r>
          </w:p>
        </w:tc>
      </w:tr>
      <w:tr w:rsidR="003E40B4" w14:paraId="2C09BEA8" w14:textId="77777777" w:rsidTr="009300A3">
        <w:trPr>
          <w:trHeight w:val="300"/>
        </w:trPr>
        <w:tc>
          <w:tcPr>
            <w:tcW w:w="1786" w:type="dxa"/>
            <w:shd w:val="clear" w:color="auto" w:fill="215E99" w:themeFill="text2" w:themeFillTint="BF"/>
            <w:vAlign w:val="center"/>
          </w:tcPr>
          <w:p w14:paraId="5CA1FDD3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35ABC3F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Année de construction</w:t>
            </w:r>
          </w:p>
        </w:tc>
        <w:tc>
          <w:tcPr>
            <w:tcW w:w="1829" w:type="dxa"/>
            <w:vAlign w:val="center"/>
          </w:tcPr>
          <w:p w14:paraId="4D93617E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1944</w:t>
            </w:r>
          </w:p>
        </w:tc>
        <w:tc>
          <w:tcPr>
            <w:tcW w:w="1684" w:type="dxa"/>
            <w:vAlign w:val="center"/>
          </w:tcPr>
          <w:p w14:paraId="2A0FF072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1931</w:t>
            </w:r>
          </w:p>
        </w:tc>
        <w:tc>
          <w:tcPr>
            <w:tcW w:w="1642" w:type="dxa"/>
            <w:vAlign w:val="center"/>
          </w:tcPr>
          <w:p w14:paraId="40881ECE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1976</w:t>
            </w:r>
          </w:p>
        </w:tc>
        <w:tc>
          <w:tcPr>
            <w:tcW w:w="1290" w:type="dxa"/>
            <w:vAlign w:val="center"/>
          </w:tcPr>
          <w:p w14:paraId="41129310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1883</w:t>
            </w:r>
          </w:p>
        </w:tc>
        <w:tc>
          <w:tcPr>
            <w:tcW w:w="1687" w:type="dxa"/>
            <w:vAlign w:val="center"/>
          </w:tcPr>
          <w:p w14:paraId="00A09892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1993</w:t>
            </w:r>
          </w:p>
        </w:tc>
      </w:tr>
      <w:tr w:rsidR="003E40B4" w14:paraId="56B4A2A7" w14:textId="77777777" w:rsidTr="009300A3">
        <w:trPr>
          <w:trHeight w:val="1631"/>
        </w:trPr>
        <w:tc>
          <w:tcPr>
            <w:tcW w:w="1786" w:type="dxa"/>
            <w:shd w:val="clear" w:color="auto" w:fill="215E99" w:themeFill="text2" w:themeFillTint="BF"/>
            <w:vAlign w:val="center"/>
          </w:tcPr>
          <w:p w14:paraId="0CE3ED8E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35ABC3F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Scénario recommandé</w:t>
            </w:r>
          </w:p>
        </w:tc>
        <w:tc>
          <w:tcPr>
            <w:tcW w:w="1829" w:type="dxa"/>
            <w:vAlign w:val="center"/>
          </w:tcPr>
          <w:p w14:paraId="1F1D1A3F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Reconstruction complète</w:t>
            </w:r>
          </w:p>
        </w:tc>
        <w:tc>
          <w:tcPr>
            <w:tcW w:w="1684" w:type="dxa"/>
            <w:vAlign w:val="center"/>
          </w:tcPr>
          <w:p w14:paraId="3A84A0D1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Reconstruction complète en conservant l’esthétique d’origine</w:t>
            </w:r>
          </w:p>
        </w:tc>
        <w:tc>
          <w:tcPr>
            <w:tcW w:w="1642" w:type="dxa"/>
            <w:vAlign w:val="center"/>
          </w:tcPr>
          <w:p w14:paraId="0D1A3D6B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Correction de l’usure des marches en bois</w:t>
            </w:r>
          </w:p>
        </w:tc>
        <w:tc>
          <w:tcPr>
            <w:tcW w:w="1290" w:type="dxa"/>
            <w:vAlign w:val="center"/>
          </w:tcPr>
          <w:p w14:paraId="42B2F89B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Réparations mineures</w:t>
            </w:r>
          </w:p>
        </w:tc>
        <w:tc>
          <w:tcPr>
            <w:tcW w:w="1687" w:type="dxa"/>
            <w:vAlign w:val="center"/>
          </w:tcPr>
          <w:p w14:paraId="66F817C4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Réfection</w:t>
            </w:r>
          </w:p>
        </w:tc>
      </w:tr>
      <w:tr w:rsidR="003E40B4" w14:paraId="25E06F51" w14:textId="77777777" w:rsidTr="009300A3">
        <w:trPr>
          <w:trHeight w:val="988"/>
        </w:trPr>
        <w:tc>
          <w:tcPr>
            <w:tcW w:w="1786" w:type="dxa"/>
            <w:shd w:val="clear" w:color="auto" w:fill="215E99" w:themeFill="text2" w:themeFillTint="BF"/>
            <w:vAlign w:val="center"/>
          </w:tcPr>
          <w:p w14:paraId="6AD0C272" w14:textId="37CA1A46" w:rsidR="00D01ADF" w:rsidRDefault="00D01ADF" w:rsidP="003E40B4">
            <w:pPr>
              <w:spacing w:after="1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35ABC3F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Année des travaux estimé</w:t>
            </w:r>
            <w:r w:rsidR="00286D8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e</w:t>
            </w:r>
          </w:p>
        </w:tc>
        <w:tc>
          <w:tcPr>
            <w:tcW w:w="1829" w:type="dxa"/>
            <w:vAlign w:val="center"/>
          </w:tcPr>
          <w:p w14:paraId="65C09130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2027</w:t>
            </w:r>
          </w:p>
        </w:tc>
        <w:tc>
          <w:tcPr>
            <w:tcW w:w="1684" w:type="dxa"/>
            <w:vAlign w:val="center"/>
          </w:tcPr>
          <w:p w14:paraId="278ECF5B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2027</w:t>
            </w:r>
          </w:p>
        </w:tc>
        <w:tc>
          <w:tcPr>
            <w:tcW w:w="1642" w:type="dxa"/>
            <w:vAlign w:val="center"/>
          </w:tcPr>
          <w:p w14:paraId="2CB5A5A2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2026</w:t>
            </w:r>
          </w:p>
        </w:tc>
        <w:tc>
          <w:tcPr>
            <w:tcW w:w="1290" w:type="dxa"/>
            <w:vAlign w:val="center"/>
          </w:tcPr>
          <w:p w14:paraId="4FA00DF2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2027</w:t>
            </w:r>
          </w:p>
        </w:tc>
        <w:tc>
          <w:tcPr>
            <w:tcW w:w="1687" w:type="dxa"/>
            <w:vAlign w:val="center"/>
          </w:tcPr>
          <w:p w14:paraId="4A43CB70" w14:textId="77777777" w:rsidR="00D01ADF" w:rsidRDefault="00D01ADF" w:rsidP="003E40B4">
            <w:pPr>
              <w:spacing w:after="16"/>
              <w:jc w:val="center"/>
              <w:rPr>
                <w:rFonts w:ascii="Arial" w:hAnsi="Arial" w:cs="Arial"/>
              </w:rPr>
            </w:pPr>
            <w:r w:rsidRPr="35ABC3FA">
              <w:rPr>
                <w:rFonts w:ascii="Arial" w:hAnsi="Arial" w:cs="Arial"/>
              </w:rPr>
              <w:t>2027</w:t>
            </w:r>
          </w:p>
        </w:tc>
      </w:tr>
    </w:tbl>
    <w:p w14:paraId="2664DA8B" w14:textId="044EEE2B" w:rsidR="00EF42C9" w:rsidRDefault="00EF42C9">
      <w:pPr>
        <w:spacing w:after="0"/>
      </w:pPr>
    </w:p>
    <w:p w14:paraId="30D613C5" w14:textId="1CB0ABCD" w:rsidR="00EF42C9" w:rsidRDefault="009D6223">
      <w:pPr>
        <w:spacing w:after="0" w:line="338" w:lineRule="auto"/>
        <w:ind w:right="2332"/>
      </w:pPr>
      <w:r w:rsidRPr="35ABC3FA">
        <w:rPr>
          <w:rFonts w:ascii="Arial" w:eastAsia="Arial" w:hAnsi="Arial" w:cs="Arial"/>
          <w:sz w:val="14"/>
          <w:szCs w:val="14"/>
        </w:rPr>
        <w:t xml:space="preserve"> </w:t>
      </w:r>
    </w:p>
    <w:sectPr w:rsidR="00EF42C9" w:rsidSect="003E40B4"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526D1"/>
    <w:multiLevelType w:val="hybridMultilevel"/>
    <w:tmpl w:val="AD2AC190"/>
    <w:lvl w:ilvl="0" w:tplc="421EC5F4">
      <w:start w:val="2025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F234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CBF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7EB0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7485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A075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AEB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C6F8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4CB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833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C9"/>
    <w:rsid w:val="00042703"/>
    <w:rsid w:val="00063236"/>
    <w:rsid w:val="001B3545"/>
    <w:rsid w:val="001C1364"/>
    <w:rsid w:val="001C68C9"/>
    <w:rsid w:val="001C768B"/>
    <w:rsid w:val="001F0224"/>
    <w:rsid w:val="0024614F"/>
    <w:rsid w:val="00286D8A"/>
    <w:rsid w:val="002C0B07"/>
    <w:rsid w:val="002E5F65"/>
    <w:rsid w:val="002F58F1"/>
    <w:rsid w:val="0031021F"/>
    <w:rsid w:val="003203F2"/>
    <w:rsid w:val="00336772"/>
    <w:rsid w:val="003371CE"/>
    <w:rsid w:val="003C30A3"/>
    <w:rsid w:val="003C6EED"/>
    <w:rsid w:val="003D1353"/>
    <w:rsid w:val="003D6D63"/>
    <w:rsid w:val="003E40B4"/>
    <w:rsid w:val="00423FD7"/>
    <w:rsid w:val="00452E7B"/>
    <w:rsid w:val="004600FE"/>
    <w:rsid w:val="00483F5A"/>
    <w:rsid w:val="00522D5E"/>
    <w:rsid w:val="00542EAA"/>
    <w:rsid w:val="005770BC"/>
    <w:rsid w:val="00587E12"/>
    <w:rsid w:val="005941AC"/>
    <w:rsid w:val="0071677F"/>
    <w:rsid w:val="00850280"/>
    <w:rsid w:val="009300A3"/>
    <w:rsid w:val="0096136A"/>
    <w:rsid w:val="009D6223"/>
    <w:rsid w:val="009F71B1"/>
    <w:rsid w:val="00A075ED"/>
    <w:rsid w:val="00AB71E2"/>
    <w:rsid w:val="00AD3965"/>
    <w:rsid w:val="00B03363"/>
    <w:rsid w:val="00B4387E"/>
    <w:rsid w:val="00B63725"/>
    <w:rsid w:val="00B85F42"/>
    <w:rsid w:val="00BA7086"/>
    <w:rsid w:val="00BF6003"/>
    <w:rsid w:val="00C05D28"/>
    <w:rsid w:val="00D01ADF"/>
    <w:rsid w:val="00DB3875"/>
    <w:rsid w:val="00E17516"/>
    <w:rsid w:val="00EF42C9"/>
    <w:rsid w:val="00F150BB"/>
    <w:rsid w:val="00F75881"/>
    <w:rsid w:val="00FC66FB"/>
    <w:rsid w:val="01AB2A2C"/>
    <w:rsid w:val="0485C9AC"/>
    <w:rsid w:val="04BF664B"/>
    <w:rsid w:val="080675AD"/>
    <w:rsid w:val="114A321A"/>
    <w:rsid w:val="12310F18"/>
    <w:rsid w:val="17F18987"/>
    <w:rsid w:val="19EC0C8B"/>
    <w:rsid w:val="1CBCAF71"/>
    <w:rsid w:val="1F143A86"/>
    <w:rsid w:val="2455F599"/>
    <w:rsid w:val="251D91EE"/>
    <w:rsid w:val="2B09B0D9"/>
    <w:rsid w:val="2FC37592"/>
    <w:rsid w:val="35ABC3FA"/>
    <w:rsid w:val="4A796AC0"/>
    <w:rsid w:val="527E4489"/>
    <w:rsid w:val="551E101C"/>
    <w:rsid w:val="5597580B"/>
    <w:rsid w:val="5FEA859B"/>
    <w:rsid w:val="67557FCB"/>
    <w:rsid w:val="6B655091"/>
    <w:rsid w:val="6E211C4F"/>
    <w:rsid w:val="71C461F3"/>
    <w:rsid w:val="740907CE"/>
    <w:rsid w:val="77159B72"/>
    <w:rsid w:val="785855F0"/>
    <w:rsid w:val="7BADBEE7"/>
    <w:rsid w:val="7DA5C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BFB2"/>
  <w15:docId w15:val="{77790B32-64D1-488D-AF47-754B151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1"/>
      </w:numPr>
      <w:spacing w:after="225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20"/>
    </w:rPr>
  </w:style>
  <w:style w:type="table" w:styleId="Grilledutableau">
    <w:name w:val="Table Grid"/>
    <w:basedOn w:val="TableauNormal"/>
    <w:uiPriority w:val="39"/>
    <w:rsid w:val="00B4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483F5A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67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6772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20012F69D594297F900C0A0896AA4" ma:contentTypeVersion="23" ma:contentTypeDescription="Crée un document." ma:contentTypeScope="" ma:versionID="b99c9c0e935c035e400b49cd59e318b2">
  <xsd:schema xmlns:xsd="http://www.w3.org/2001/XMLSchema" xmlns:xs="http://www.w3.org/2001/XMLSchema" xmlns:p="http://schemas.microsoft.com/office/2006/metadata/properties" xmlns:ns2="4b84f587-63f3-4f10-8f29-7a6cb30b258b" xmlns:ns3="075308ad-9858-4285-8fbb-f58f166b2313" targetNamespace="http://schemas.microsoft.com/office/2006/metadata/properties" ma:root="true" ma:fieldsID="6cfcf7b145e28e041cc85ea40115536b" ns2:_="" ns3:_="">
    <xsd:import namespace="4b84f587-63f3-4f10-8f29-7a6cb30b258b"/>
    <xsd:import namespace="075308ad-9858-4285-8fbb-f58f166b2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tatutDocument" minOccurs="0"/>
                <xsd:element ref="ns2:jb158633e61c4186837ecec94166a9f6" minOccurs="0"/>
                <xsd:element ref="ns3:TaxCatchAll" minOccurs="0"/>
                <xsd:element ref="ns2:PorteurDG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R_x00e9_pondant_x0020_AP_x0020__x0028_prise_x0020_en_x0020_charg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f587-63f3-4f10-8f29-7a6cb30b2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b158633e61c4186837ecec94166a9f6" ma:index="12" nillable="true" ma:taxonomy="true" ma:internalName="jb158633e61c4186837ecec94166a9f6" ma:taxonomyFieldName="UniteAdministrative" ma:displayName="Unité administrative" ma:default="" ma:fieldId="{3b158633-e61c-4186-837e-cec94166a9f6}" ma:sspId="903f2ebe-2a37-4313-93ba-38cc5a334d99" ma:termSetId="8c63f1af-1941-4178-bff0-e47d9ab3d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rteurDG" ma:index="14" nillable="true" ma:displayName="Porteur DG" ma:format="Dropdown" ma:list="UserInfo" ma:SharePointGroup="0" ma:internalName="PorteurD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_x00e9_pondant_x0020_AP_x0020__x0028_prise_x0020_en_x0020_charge_x0029_" ma:index="27" nillable="true" ma:displayName="Répondant AP (prise en charge)" ma:description="François Moisan, Wendy Whittom, Jean-Pascal Lavoie" ma:list="UserInfo" ma:SharePointGroup="0" ma:internalName="R_x00e9_pondant_x0020_AP_x0020__x0028_prise_x0020_en_x0020_charge_x0029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08ad-9858-4285-8fbb-f58f166b2313" elementFormDefault="qualified">
    <xsd:import namespace="http://schemas.microsoft.com/office/2006/documentManagement/types"/>
    <xsd:import namespace="http://schemas.microsoft.com/office/infopath/2007/PartnerControls"/>
    <xsd:element name="StatutDocument" ma:index="10" nillable="true" ma:displayName="Statut du document" ma:default="En préparation" ma:format="Dropdown" ma:internalName="StatutDocument">
      <xsd:simpleType>
        <xsd:restriction base="dms:Choice">
          <xsd:enumeration value="En préparation"/>
          <xsd:enumeration value="En validation"/>
          <xsd:enumeration value="Autorisé"/>
        </xsd:restriction>
      </xsd:simpleType>
    </xsd:element>
    <xsd:element name="TaxCatchAll" ma:index="13" nillable="true" ma:displayName="Taxonomy Catch All Column" ma:hidden="true" ma:list="{db91511e-b827-40d3-9645-68a7cdff0375}" ma:internalName="TaxCatchAll" ma:showField="CatchAllData" ma:web="075308ad-9858-4285-8fbb-f58f166b2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Document xmlns="075308ad-9858-4285-8fbb-f58f166b2313">En préparation</StatutDocument>
    <PorteurDG xmlns="4b84f587-63f3-4f10-8f29-7a6cb30b258b">
      <UserInfo>
        <DisplayName/>
        <AccountId xsi:nil="true"/>
        <AccountType/>
      </UserInfo>
    </PorteurDG>
    <TaxCatchAll xmlns="075308ad-9858-4285-8fbb-f58f166b2313" xsi:nil="true"/>
    <jb158633e61c4186837ecec94166a9f6 xmlns="4b84f587-63f3-4f10-8f29-7a6cb30b258b">
      <Terms xmlns="http://schemas.microsoft.com/office/infopath/2007/PartnerControls"/>
    </jb158633e61c4186837ecec94166a9f6>
    <lcf76f155ced4ddcb4097134ff3c332f xmlns="4b84f587-63f3-4f10-8f29-7a6cb30b258b">
      <Terms xmlns="http://schemas.microsoft.com/office/infopath/2007/PartnerControls"/>
    </lcf76f155ced4ddcb4097134ff3c332f>
    <R_x00e9_pondant_x0020_AP_x0020__x0028_prise_x0020_en_x0020_charge_x0029_ xmlns="4b84f587-63f3-4f10-8f29-7a6cb30b258b">
      <UserInfo>
        <DisplayName/>
        <AccountId xsi:nil="true"/>
        <AccountType/>
      </UserInfo>
    </R_x00e9_pondant_x0020_AP_x0020__x0028_prise_x0020_en_x0020_charge_x0029_>
  </documentManagement>
</p:properties>
</file>

<file path=customXml/itemProps1.xml><?xml version="1.0" encoding="utf-8"?>
<ds:datastoreItem xmlns:ds="http://schemas.openxmlformats.org/officeDocument/2006/customXml" ds:itemID="{2BDE0216-2F50-468D-A76C-A2E24F4FF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D9CCF-BA24-4CCC-8537-5FF5BD466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4f587-63f3-4f10-8f29-7a6cb30b258b"/>
    <ds:schemaRef ds:uri="075308ad-9858-4285-8fbb-f58f166b2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40A50-FF48-4B66-8404-49AFFA6D7537}">
  <ds:schemaRefs>
    <ds:schemaRef ds:uri="http://purl.org/dc/elements/1.1/"/>
    <ds:schemaRef ds:uri="http://purl.org/dc/terms/"/>
    <ds:schemaRef ds:uri="http://schemas.openxmlformats.org/package/2006/metadata/core-properties"/>
    <ds:schemaRef ds:uri="4b84f587-63f3-4f10-8f29-7a6cb30b258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75308ad-9858-4285-8fbb-f58f166b231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8</Lines>
  <Paragraphs>3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- 1 logo</dc:title>
  <dc:subject/>
  <dc:creator>Lavallée, Anne-Frédérique (ING-RPE)</dc:creator>
  <cp:keywords/>
  <cp:lastModifiedBy>Dallain, Corinne (RCC-CPO)</cp:lastModifiedBy>
  <cp:revision>2</cp:revision>
  <dcterms:created xsi:type="dcterms:W3CDTF">2026-03-20T14:34:00Z</dcterms:created>
  <dcterms:modified xsi:type="dcterms:W3CDTF">2026-03-20T14:34:00Z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ad3db0-4d36-46ed-9673-029b26216e0f_Enabled">
    <vt:lpwstr>true</vt:lpwstr>
  </property>
  <property fmtid="{D5CDD505-2E9C-101B-9397-08002B2CF9AE}" pid="3" name="MSIP_Label_75ad3db0-4d36-46ed-9673-029b26216e0f_SetDate">
    <vt:lpwstr>2026-02-25T17:39:16Z</vt:lpwstr>
  </property>
  <property fmtid="{D5CDD505-2E9C-101B-9397-08002B2CF9AE}" pid="4" name="MSIP_Label_75ad3db0-4d36-46ed-9673-029b26216e0f_Method">
    <vt:lpwstr>Privileged</vt:lpwstr>
  </property>
  <property fmtid="{D5CDD505-2E9C-101B-9397-08002B2CF9AE}" pid="5" name="MSIP_Label_75ad3db0-4d36-46ed-9673-029b26216e0f_Name">
    <vt:lpwstr>Confidentiel_interne</vt:lpwstr>
  </property>
  <property fmtid="{D5CDD505-2E9C-101B-9397-08002B2CF9AE}" pid="6" name="MSIP_Label_75ad3db0-4d36-46ed-9673-029b26216e0f_SiteId">
    <vt:lpwstr>3ecdfcdc-6f8a-4096-993b-0c88df302d67</vt:lpwstr>
  </property>
  <property fmtid="{D5CDD505-2E9C-101B-9397-08002B2CF9AE}" pid="7" name="MSIP_Label_75ad3db0-4d36-46ed-9673-029b26216e0f_ActionId">
    <vt:lpwstr>d9c23608-330c-4de9-843a-1f667fb375eb</vt:lpwstr>
  </property>
  <property fmtid="{D5CDD505-2E9C-101B-9397-08002B2CF9AE}" pid="8" name="MSIP_Label_75ad3db0-4d36-46ed-9673-029b26216e0f_ContentBits">
    <vt:lpwstr>0</vt:lpwstr>
  </property>
  <property fmtid="{D5CDD505-2E9C-101B-9397-08002B2CF9AE}" pid="9" name="MSIP_Label_75ad3db0-4d36-46ed-9673-029b26216e0f_Tag">
    <vt:lpwstr>10, 0, 1, 2</vt:lpwstr>
  </property>
  <property fmtid="{D5CDD505-2E9C-101B-9397-08002B2CF9AE}" pid="10" name="ContentTypeId">
    <vt:lpwstr>0x01010079E20012F69D594297F900C0A0896AA4</vt:lpwstr>
  </property>
  <property fmtid="{D5CDD505-2E9C-101B-9397-08002B2CF9AE}" pid="11" name="UniteAdministrative">
    <vt:lpwstr/>
  </property>
  <property fmtid="{D5CDD505-2E9C-101B-9397-08002B2CF9AE}" pid="12" name="MediaServiceImageTags">
    <vt:lpwstr/>
  </property>
</Properties>
</file>